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55124" w14:textId="77777777" w:rsidR="00A06FB9" w:rsidRPr="005C1B88" w:rsidRDefault="00E06CEC" w:rsidP="00126D19">
      <w:pPr>
        <w:rPr>
          <w:color w:val="365F91"/>
        </w:rPr>
      </w:pPr>
      <w:r w:rsidRPr="005C1B88">
        <w:rPr>
          <w:color w:val="365F91"/>
        </w:rPr>
        <w:t xml:space="preserve"> </w:t>
      </w:r>
    </w:p>
    <w:tbl>
      <w:tblPr>
        <w:tblW w:w="11907" w:type="dxa"/>
        <w:tblInd w:w="-1026" w:type="dxa"/>
        <w:tblLook w:val="04A0" w:firstRow="1" w:lastRow="0" w:firstColumn="1" w:lastColumn="0" w:noHBand="0" w:noVBand="1"/>
      </w:tblPr>
      <w:tblGrid>
        <w:gridCol w:w="11907"/>
      </w:tblGrid>
      <w:tr w:rsidR="00A06FB9" w14:paraId="5ED7F839" w14:textId="77777777" w:rsidTr="00845AF8">
        <w:trPr>
          <w:trHeight w:val="991"/>
        </w:trPr>
        <w:tc>
          <w:tcPr>
            <w:tcW w:w="11907" w:type="dxa"/>
            <w:vAlign w:val="center"/>
            <w:hideMark/>
          </w:tcPr>
          <w:p w14:paraId="29167D77" w14:textId="77777777" w:rsidR="00A06FB9" w:rsidRDefault="00A06FB9" w:rsidP="00845AF8">
            <w:pPr>
              <w:widowControl w:val="0"/>
              <w:tabs>
                <w:tab w:val="left" w:pos="907"/>
                <w:tab w:val="left" w:pos="8931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35C9B4A6" wp14:editId="1624051F">
                  <wp:extent cx="2162175" cy="695325"/>
                  <wp:effectExtent l="0" t="0" r="9525" b="9525"/>
                  <wp:docPr id="1" name="Рисунок 1" descr="Горизонтальный 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оризонтальный 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FB9" w14:paraId="3AA9A792" w14:textId="77777777" w:rsidTr="00845AF8">
        <w:trPr>
          <w:trHeight w:val="707"/>
        </w:trPr>
        <w:tc>
          <w:tcPr>
            <w:tcW w:w="11907" w:type="dxa"/>
            <w:vAlign w:val="center"/>
            <w:hideMark/>
          </w:tcPr>
          <w:p w14:paraId="1E5A932D" w14:textId="77777777" w:rsidR="00A06FB9" w:rsidRDefault="00A06FB9" w:rsidP="00845AF8">
            <w:pPr>
              <w:tabs>
                <w:tab w:val="left" w:pos="8931"/>
              </w:tabs>
              <w:ind w:left="1168" w:right="1167"/>
              <w:jc w:val="center"/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</w:pPr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  <w:t xml:space="preserve">Большая </w:t>
            </w:r>
            <w:proofErr w:type="spellStart"/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  <w:t>Пироговская</w:t>
            </w:r>
            <w:proofErr w:type="spellEnd"/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  <w:t xml:space="preserve"> ул., д. 27, стр. 3, г. Москва, Россия, 119435</w:t>
            </w:r>
          </w:p>
          <w:p w14:paraId="13CCF17A" w14:textId="77777777" w:rsidR="00A06FB9" w:rsidRDefault="00A06FB9" w:rsidP="00845AF8">
            <w:pPr>
              <w:tabs>
                <w:tab w:val="left" w:pos="8931"/>
              </w:tabs>
              <w:jc w:val="center"/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</w:pPr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  <w:t>Телефон: +7 (495) 664 8840, Факс: +7 (495) 664 8841</w:t>
            </w:r>
          </w:p>
          <w:p w14:paraId="38589DC7" w14:textId="77777777" w:rsidR="00A06FB9" w:rsidRDefault="00A06FB9" w:rsidP="00845AF8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ind w:left="1168" w:right="1167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  <w:t>www.interrao-zakupki.ru</w:t>
            </w:r>
          </w:p>
        </w:tc>
      </w:tr>
    </w:tbl>
    <w:p w14:paraId="198E626F" w14:textId="77777777" w:rsidR="002439A9" w:rsidRDefault="002439A9" w:rsidP="00DC0DFF">
      <w:pPr>
        <w:rPr>
          <w:color w:val="365F91"/>
        </w:rPr>
      </w:pPr>
    </w:p>
    <w:p w14:paraId="0663005D" w14:textId="77777777" w:rsidR="002439A9" w:rsidRDefault="002439A9" w:rsidP="00DC0DFF">
      <w:pPr>
        <w:rPr>
          <w:color w:val="365F91"/>
        </w:rPr>
      </w:pPr>
    </w:p>
    <w:p w14:paraId="1F11A091" w14:textId="22C271F3" w:rsidR="00126D19" w:rsidRPr="0036136A" w:rsidRDefault="00A06FB9" w:rsidP="00DC0DFF">
      <w:pPr>
        <w:rPr>
          <w:color w:val="365F91"/>
        </w:rPr>
      </w:pPr>
      <w:r w:rsidRPr="005C1B88">
        <w:rPr>
          <w:color w:val="365F91"/>
        </w:rPr>
        <w:t xml:space="preserve"> </w:t>
      </w:r>
      <w:r w:rsidR="00D525B8" w:rsidRPr="005C1B88">
        <w:rPr>
          <w:color w:val="365F91"/>
        </w:rPr>
        <w:t>«</w:t>
      </w:r>
      <w:r w:rsidR="0023646D">
        <w:rPr>
          <w:color w:val="365F91"/>
        </w:rPr>
        <w:t>04</w:t>
      </w:r>
      <w:r w:rsidR="00126D19" w:rsidRPr="005C1B88">
        <w:rPr>
          <w:color w:val="365F91"/>
        </w:rPr>
        <w:t>»</w:t>
      </w:r>
      <w:r w:rsidR="00143670" w:rsidRPr="006C6AB1">
        <w:rPr>
          <w:color w:val="365F91"/>
        </w:rPr>
        <w:t xml:space="preserve"> </w:t>
      </w:r>
      <w:r w:rsidR="0023646D">
        <w:rPr>
          <w:color w:val="365F91"/>
        </w:rPr>
        <w:t>июля</w:t>
      </w:r>
      <w:r w:rsidR="00D525B8">
        <w:rPr>
          <w:color w:val="365F91"/>
        </w:rPr>
        <w:t xml:space="preserve"> </w:t>
      </w:r>
      <w:r w:rsidR="00126D19" w:rsidRPr="005C1B88">
        <w:rPr>
          <w:color w:val="365F91"/>
        </w:rPr>
        <w:t>20</w:t>
      </w:r>
      <w:r w:rsidR="00F1389D">
        <w:rPr>
          <w:color w:val="365F91"/>
        </w:rPr>
        <w:t>2</w:t>
      </w:r>
      <w:r w:rsidR="0023646D">
        <w:rPr>
          <w:color w:val="365F91"/>
        </w:rPr>
        <w:t>4</w:t>
      </w:r>
      <w:r w:rsidR="00A26E35">
        <w:rPr>
          <w:color w:val="365F91"/>
        </w:rPr>
        <w:t xml:space="preserve"> </w:t>
      </w:r>
      <w:r w:rsidR="00126D19" w:rsidRPr="005C1B88">
        <w:rPr>
          <w:color w:val="365F91"/>
        </w:rPr>
        <w:t xml:space="preserve">г.                                                   </w:t>
      </w:r>
      <w:r w:rsidR="00A26E35">
        <w:rPr>
          <w:color w:val="365F91"/>
        </w:rPr>
        <w:t xml:space="preserve">                 </w:t>
      </w:r>
      <w:r w:rsidR="00CA3A74">
        <w:rPr>
          <w:color w:val="365F91"/>
        </w:rPr>
        <w:t xml:space="preserve">                    </w:t>
      </w:r>
      <w:r w:rsidR="00A26E35">
        <w:rPr>
          <w:color w:val="365F91"/>
        </w:rPr>
        <w:t xml:space="preserve">    </w:t>
      </w:r>
      <w:r w:rsidR="00FD60C4">
        <w:rPr>
          <w:color w:val="365F91"/>
        </w:rPr>
        <w:t xml:space="preserve">        </w:t>
      </w:r>
      <w:r w:rsidR="00A26E35">
        <w:rPr>
          <w:color w:val="365F91"/>
        </w:rPr>
        <w:t xml:space="preserve">   </w:t>
      </w:r>
      <w:r w:rsidR="00E663B9">
        <w:rPr>
          <w:color w:val="365F91"/>
        </w:rPr>
        <w:t xml:space="preserve">    </w:t>
      </w:r>
      <w:r w:rsidR="00A26E35">
        <w:rPr>
          <w:color w:val="365F91"/>
        </w:rPr>
        <w:t xml:space="preserve"> </w:t>
      </w:r>
      <w:r w:rsidR="00E04EA5">
        <w:rPr>
          <w:color w:val="365F91"/>
        </w:rPr>
        <w:t xml:space="preserve">      </w:t>
      </w:r>
      <w:r w:rsidR="0023646D">
        <w:rPr>
          <w:color w:val="365F91"/>
        </w:rPr>
        <w:t xml:space="preserve">     </w:t>
      </w:r>
      <w:r w:rsidR="00A26E35">
        <w:rPr>
          <w:color w:val="365F91"/>
        </w:rPr>
        <w:t>№</w:t>
      </w:r>
      <w:r w:rsidR="00A26E35" w:rsidRPr="00A26E35">
        <w:rPr>
          <w:color w:val="365F91"/>
        </w:rPr>
        <w:t xml:space="preserve"> </w:t>
      </w:r>
      <w:r w:rsidR="0023646D">
        <w:rPr>
          <w:color w:val="365F91"/>
        </w:rPr>
        <w:t>213310</w:t>
      </w:r>
    </w:p>
    <w:p w14:paraId="024997AC" w14:textId="77777777" w:rsidR="002240A1" w:rsidRDefault="002240A1" w:rsidP="00DC0DFF">
      <w:pPr>
        <w:jc w:val="center"/>
        <w:rPr>
          <w:b/>
          <w:sz w:val="28"/>
          <w:szCs w:val="28"/>
        </w:rPr>
      </w:pPr>
    </w:p>
    <w:p w14:paraId="5C4C4F6A" w14:textId="77777777" w:rsidR="005F2017" w:rsidRPr="005F2017" w:rsidRDefault="005F2017" w:rsidP="00DC0DFF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14:paraId="768F7C9C" w14:textId="77777777" w:rsidR="00FD60C4" w:rsidRPr="00FD60C4" w:rsidRDefault="00FD60C4" w:rsidP="00DC0DFF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C3666D">
        <w:t>разъяснении</w:t>
      </w:r>
    </w:p>
    <w:p w14:paraId="79AC5B1D" w14:textId="77777777" w:rsidR="002B3B71" w:rsidRPr="002B3B71" w:rsidRDefault="002B3B71" w:rsidP="00DC0DFF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14:paraId="64305DD8" w14:textId="4F79CC23" w:rsidR="00755C34" w:rsidRDefault="007E48BB" w:rsidP="008650F1">
      <w:pPr>
        <w:spacing w:line="276" w:lineRule="auto"/>
        <w:ind w:firstLine="708"/>
        <w:jc w:val="both"/>
      </w:pPr>
      <w:r w:rsidRPr="007E48BB">
        <w:rPr>
          <w:bCs/>
        </w:rPr>
        <w:t xml:space="preserve">В целях удовлетворения нужд Заказчика, Организатор закупки ― ООО «Интер РАО ― Центр управления закупками» (119435, г. Москва, ул. Б. </w:t>
      </w:r>
      <w:proofErr w:type="spellStart"/>
      <w:r w:rsidRPr="007E48BB">
        <w:rPr>
          <w:bCs/>
        </w:rPr>
        <w:t>Пироговская</w:t>
      </w:r>
      <w:proofErr w:type="spellEnd"/>
      <w:r w:rsidRPr="007E48BB">
        <w:rPr>
          <w:bCs/>
        </w:rPr>
        <w:t>, д. 27, стр. 3), по открыт</w:t>
      </w:r>
      <w:r w:rsidR="0023646D">
        <w:rPr>
          <w:bCs/>
        </w:rPr>
        <w:t>ому</w:t>
      </w:r>
      <w:r w:rsidR="007D6BB3">
        <w:rPr>
          <w:bCs/>
        </w:rPr>
        <w:t xml:space="preserve"> </w:t>
      </w:r>
      <w:r w:rsidR="000D3718">
        <w:rPr>
          <w:bCs/>
        </w:rPr>
        <w:t>конкур</w:t>
      </w:r>
      <w:r w:rsidR="0023646D">
        <w:rPr>
          <w:bCs/>
        </w:rPr>
        <w:t xml:space="preserve">су </w:t>
      </w:r>
      <w:r w:rsidRPr="007E48BB">
        <w:rPr>
          <w:bCs/>
        </w:rPr>
        <w:t xml:space="preserve">на право заключения договора на </w:t>
      </w:r>
      <w:r w:rsidR="00604E31">
        <w:rPr>
          <w:bCs/>
        </w:rPr>
        <w:t>поставку</w:t>
      </w:r>
      <w:r w:rsidR="00E208AA" w:rsidRPr="00E208AA">
        <w:rPr>
          <w:bCs/>
        </w:rPr>
        <w:t xml:space="preserve"> </w:t>
      </w:r>
      <w:r w:rsidR="00D141A1">
        <w:rPr>
          <w:bCs/>
        </w:rPr>
        <w:t>«</w:t>
      </w:r>
      <w:r w:rsidR="0023646D" w:rsidRPr="0023646D">
        <w:t>Автошины и колесные диски для автомобилей</w:t>
      </w:r>
      <w:r w:rsidR="000F56F0">
        <w:rPr>
          <w:bCs/>
        </w:rPr>
        <w:t>»</w:t>
      </w:r>
      <w:r w:rsidR="000F30CA" w:rsidRPr="00E44061">
        <w:rPr>
          <w:bCs/>
        </w:rPr>
        <w:t>,</w:t>
      </w:r>
      <w:r w:rsidR="00FD60C4" w:rsidRPr="00E44061">
        <w:rPr>
          <w:bCs/>
        </w:rPr>
        <w:t xml:space="preserve"> настоящим</w:t>
      </w:r>
      <w:r w:rsidR="005411F2" w:rsidRPr="00E44061">
        <w:rPr>
          <w:bCs/>
        </w:rPr>
        <w:t xml:space="preserve"> направляет</w:t>
      </w:r>
      <w:r w:rsidR="00FD60C4" w:rsidRPr="00E44061">
        <w:rPr>
          <w:bCs/>
        </w:rPr>
        <w:t xml:space="preserve"> </w:t>
      </w:r>
      <w:r w:rsidR="002240A1" w:rsidRPr="00E44061">
        <w:rPr>
          <w:bCs/>
        </w:rPr>
        <w:t>разъяснения на запрос участника</w:t>
      </w:r>
      <w:r w:rsidR="00B445C3" w:rsidRPr="00E44061">
        <w:rPr>
          <w:bCs/>
        </w:rPr>
        <w:t>.</w:t>
      </w:r>
      <w:r w:rsidR="00C35151">
        <w:t xml:space="preserve"> </w:t>
      </w:r>
    </w:p>
    <w:p w14:paraId="2E8D207B" w14:textId="77777777" w:rsidR="001B1700" w:rsidRDefault="001B1700" w:rsidP="00C3666D">
      <w:pPr>
        <w:pStyle w:val="Default"/>
        <w:jc w:val="both"/>
        <w:rPr>
          <w:b/>
        </w:rPr>
      </w:pPr>
    </w:p>
    <w:p w14:paraId="7723CF92" w14:textId="77777777" w:rsidR="00D02127" w:rsidRDefault="002240A1" w:rsidP="00115019">
      <w:pPr>
        <w:pStyle w:val="Default"/>
        <w:jc w:val="both"/>
        <w:rPr>
          <w:b/>
        </w:rPr>
      </w:pPr>
      <w:r w:rsidRPr="002240A1">
        <w:rPr>
          <w:b/>
        </w:rPr>
        <w:t>ВОПРОС:</w:t>
      </w:r>
    </w:p>
    <w:p w14:paraId="33DEF96B" w14:textId="1692889B" w:rsidR="003D6D83" w:rsidRPr="0023646D" w:rsidRDefault="003D6D83" w:rsidP="00115019">
      <w:pPr>
        <w:contextualSpacing/>
        <w:jc w:val="both"/>
      </w:pPr>
    </w:p>
    <w:p w14:paraId="75E75289" w14:textId="7984BFFF" w:rsidR="0023646D" w:rsidRDefault="0023646D" w:rsidP="0023646D">
      <w:pPr>
        <w:ind w:firstLine="708"/>
        <w:contextualSpacing/>
        <w:jc w:val="both"/>
      </w:pPr>
      <w:r w:rsidRPr="0023646D">
        <w:t xml:space="preserve">Прошу уточнить возможность замены некоторых позиций </w:t>
      </w:r>
      <w:proofErr w:type="gramStart"/>
      <w:r w:rsidRPr="0023646D">
        <w:t>аналогами</w:t>
      </w:r>
      <w:proofErr w:type="gramEnd"/>
      <w:r w:rsidRPr="0023646D">
        <w:t xml:space="preserve"> отвечающими техническим</w:t>
      </w:r>
      <w:r>
        <w:t xml:space="preserve"> </w:t>
      </w:r>
      <w:r w:rsidRPr="0023646D">
        <w:t>характеристикам:</w:t>
      </w:r>
    </w:p>
    <w:p w14:paraId="59235764" w14:textId="6AF3869E" w:rsidR="0023646D" w:rsidRDefault="0023646D" w:rsidP="0023646D">
      <w:pPr>
        <w:ind w:firstLine="708"/>
        <w:contextualSpacing/>
        <w:jc w:val="both"/>
        <w:rPr>
          <w:lang w:val="en-US"/>
        </w:rPr>
      </w:pPr>
      <w:r w:rsidRPr="0023646D">
        <w:rPr>
          <w:lang w:val="en-US"/>
        </w:rPr>
        <w:t xml:space="preserve">1. </w:t>
      </w:r>
      <w:r w:rsidRPr="0023646D">
        <w:t>Шина</w:t>
      </w:r>
      <w:r w:rsidRPr="0023646D">
        <w:rPr>
          <w:lang w:val="en-US"/>
        </w:rPr>
        <w:t xml:space="preserve"> Cordiant Comfort 2 SUV 215/65 R16 102H - </w:t>
      </w:r>
      <w:r w:rsidRPr="0023646D">
        <w:t>Шина</w:t>
      </w:r>
      <w:r w:rsidRPr="0023646D">
        <w:rPr>
          <w:lang w:val="en-US"/>
        </w:rPr>
        <w:t xml:space="preserve"> R16 215/65 CORDIANT Sport 3 PS-2 SUV 102V</w:t>
      </w:r>
    </w:p>
    <w:p w14:paraId="57E5F2A5" w14:textId="77777777" w:rsidR="0023646D" w:rsidRDefault="0023646D" w:rsidP="0023646D">
      <w:pPr>
        <w:ind w:firstLine="708"/>
        <w:contextualSpacing/>
        <w:jc w:val="both"/>
        <w:rPr>
          <w:lang w:val="en-US"/>
        </w:rPr>
      </w:pPr>
      <w:r w:rsidRPr="0023646D">
        <w:rPr>
          <w:lang w:val="en-US"/>
        </w:rPr>
        <w:t xml:space="preserve">2. </w:t>
      </w:r>
      <w:r w:rsidRPr="0023646D">
        <w:t>Шина</w:t>
      </w:r>
      <w:r w:rsidRPr="0023646D">
        <w:rPr>
          <w:lang w:val="en-US"/>
        </w:rPr>
        <w:t xml:space="preserve"> CORDIANT Business CA-2 185/75R16C 104/102Q - </w:t>
      </w:r>
      <w:r w:rsidRPr="0023646D">
        <w:t>Шина</w:t>
      </w:r>
      <w:r w:rsidRPr="0023646D">
        <w:rPr>
          <w:lang w:val="en-US"/>
        </w:rPr>
        <w:t xml:space="preserve"> R16C 185/75 CORDIANT Business CA-2 104/102Q </w:t>
      </w:r>
    </w:p>
    <w:p w14:paraId="108297B8" w14:textId="77777777" w:rsidR="0023646D" w:rsidRDefault="0023646D" w:rsidP="0023646D">
      <w:pPr>
        <w:ind w:firstLine="708"/>
        <w:contextualSpacing/>
        <w:jc w:val="both"/>
        <w:rPr>
          <w:lang w:val="en-US"/>
        </w:rPr>
      </w:pPr>
      <w:r w:rsidRPr="0023646D">
        <w:rPr>
          <w:lang w:val="en-US"/>
        </w:rPr>
        <w:t xml:space="preserve">3. </w:t>
      </w:r>
      <w:r w:rsidRPr="0023646D">
        <w:t>Шина</w:t>
      </w:r>
      <w:r w:rsidRPr="0023646D">
        <w:rPr>
          <w:lang w:val="en-US"/>
        </w:rPr>
        <w:t xml:space="preserve"> Continental </w:t>
      </w:r>
      <w:proofErr w:type="spellStart"/>
      <w:r w:rsidRPr="0023646D">
        <w:rPr>
          <w:lang w:val="en-US"/>
        </w:rPr>
        <w:t>CrossContact</w:t>
      </w:r>
      <w:proofErr w:type="spellEnd"/>
      <w:r w:rsidRPr="0023646D">
        <w:rPr>
          <w:lang w:val="en-US"/>
        </w:rPr>
        <w:t xml:space="preserve"> RX 265/55R19 109H - 265/55R19 113Y XL Autograph Aqua 3 SUV TL </w:t>
      </w:r>
    </w:p>
    <w:p w14:paraId="18CD1A9C" w14:textId="77777777" w:rsidR="0023646D" w:rsidRDefault="0023646D" w:rsidP="0023646D">
      <w:pPr>
        <w:ind w:firstLine="708"/>
        <w:contextualSpacing/>
        <w:jc w:val="both"/>
        <w:rPr>
          <w:lang w:val="en-US"/>
        </w:rPr>
      </w:pPr>
      <w:r w:rsidRPr="0023646D">
        <w:rPr>
          <w:lang w:val="en-US"/>
        </w:rPr>
        <w:t xml:space="preserve">4. </w:t>
      </w:r>
      <w:r w:rsidRPr="0023646D">
        <w:t>Шина</w:t>
      </w:r>
      <w:r w:rsidRPr="0023646D">
        <w:rPr>
          <w:lang w:val="en-US"/>
        </w:rPr>
        <w:t xml:space="preserve"> Michelin X-Ice North 4 SUV 265/55 R19 113T XL </w:t>
      </w:r>
      <w:r w:rsidRPr="0023646D">
        <w:t>шип</w:t>
      </w:r>
      <w:r w:rsidRPr="0023646D">
        <w:rPr>
          <w:lang w:val="en-US"/>
        </w:rPr>
        <w:t xml:space="preserve"> - </w:t>
      </w:r>
      <w:r w:rsidRPr="0023646D">
        <w:t>липучка</w:t>
      </w:r>
      <w:r w:rsidRPr="0023646D">
        <w:rPr>
          <w:lang w:val="en-US"/>
        </w:rPr>
        <w:t xml:space="preserve"> </w:t>
      </w:r>
    </w:p>
    <w:p w14:paraId="0E8F721C" w14:textId="58463809" w:rsidR="0023646D" w:rsidRPr="0023646D" w:rsidRDefault="0023646D" w:rsidP="0023646D">
      <w:pPr>
        <w:ind w:firstLine="708"/>
        <w:contextualSpacing/>
        <w:jc w:val="both"/>
        <w:rPr>
          <w:rFonts w:eastAsiaTheme="minorHAnsi"/>
          <w:b/>
          <w:color w:val="000000"/>
          <w:lang w:val="en-US" w:eastAsia="en-US"/>
        </w:rPr>
      </w:pPr>
      <w:r w:rsidRPr="0023646D">
        <w:rPr>
          <w:lang w:val="en-US"/>
        </w:rPr>
        <w:t xml:space="preserve">5. </w:t>
      </w:r>
      <w:r w:rsidRPr="0023646D">
        <w:t>Шина</w:t>
      </w:r>
      <w:r w:rsidRPr="0023646D">
        <w:rPr>
          <w:lang w:val="en-US"/>
        </w:rPr>
        <w:t xml:space="preserve"> Nordman7 SUV 215/65R16 102T XL </w:t>
      </w:r>
      <w:r w:rsidRPr="0023646D">
        <w:t>шип</w:t>
      </w:r>
      <w:r w:rsidRPr="0023646D">
        <w:rPr>
          <w:lang w:val="en-US"/>
        </w:rPr>
        <w:t xml:space="preserve"> - </w:t>
      </w:r>
      <w:r w:rsidRPr="0023646D">
        <w:t>Шина</w:t>
      </w:r>
      <w:r w:rsidRPr="0023646D">
        <w:rPr>
          <w:lang w:val="en-US"/>
        </w:rPr>
        <w:t xml:space="preserve"> R16 215/65 NORDMAN 7 SUV 102T</w:t>
      </w:r>
    </w:p>
    <w:p w14:paraId="7D828143" w14:textId="77777777" w:rsidR="002A1C29" w:rsidRPr="0023646D" w:rsidRDefault="002A1C29" w:rsidP="00115019">
      <w:pPr>
        <w:tabs>
          <w:tab w:val="num" w:pos="567"/>
        </w:tabs>
        <w:spacing w:line="276" w:lineRule="auto"/>
        <w:jc w:val="both"/>
        <w:outlineLvl w:val="0"/>
        <w:rPr>
          <w:b/>
          <w:lang w:val="en-US"/>
        </w:rPr>
      </w:pPr>
    </w:p>
    <w:p w14:paraId="12A5EDFD" w14:textId="77777777" w:rsidR="008D4029" w:rsidRDefault="002240A1" w:rsidP="00115019">
      <w:pPr>
        <w:tabs>
          <w:tab w:val="num" w:pos="567"/>
        </w:tabs>
        <w:spacing w:line="276" w:lineRule="auto"/>
        <w:jc w:val="both"/>
        <w:outlineLvl w:val="0"/>
        <w:rPr>
          <w:b/>
        </w:rPr>
      </w:pPr>
      <w:r w:rsidRPr="002240A1">
        <w:rPr>
          <w:b/>
        </w:rPr>
        <w:t>ОТВЕТ:</w:t>
      </w:r>
    </w:p>
    <w:p w14:paraId="02A7C620" w14:textId="77777777" w:rsidR="003D6D83" w:rsidRDefault="003D6D83" w:rsidP="00115019">
      <w:pPr>
        <w:jc w:val="both"/>
        <w:rPr>
          <w:color w:val="FF0000"/>
        </w:rPr>
      </w:pPr>
    </w:p>
    <w:p w14:paraId="6B33C56F" w14:textId="44FD1ACF" w:rsidR="0023646D" w:rsidRPr="00F313DA" w:rsidRDefault="0023646D" w:rsidP="00F313DA">
      <w:pPr>
        <w:ind w:firstLine="708"/>
        <w:jc w:val="both"/>
        <w:rPr>
          <w:sz w:val="22"/>
          <w:szCs w:val="22"/>
        </w:rPr>
      </w:pPr>
      <w:r>
        <w:t>Относительно просьбы уточнить возможность замены некоторых позиций аналогами, сообщаем следующее:</w:t>
      </w:r>
    </w:p>
    <w:p w14:paraId="34EE8E81" w14:textId="3CFA5529" w:rsidR="0023646D" w:rsidRPr="00F313DA" w:rsidRDefault="0023646D" w:rsidP="00F313DA">
      <w:pPr>
        <w:autoSpaceDE w:val="0"/>
        <w:autoSpaceDN w:val="0"/>
        <w:ind w:firstLine="708"/>
        <w:jc w:val="both"/>
        <w:rPr>
          <w:u w:val="single"/>
        </w:rPr>
      </w:pPr>
      <w:r>
        <w:rPr>
          <w:lang w:eastAsia="en-US"/>
        </w:rPr>
        <w:t>Согласно п.1.3 Приложения №1 к закупочной документации закупки – Технического задания (ТЗ), п</w:t>
      </w:r>
      <w:r>
        <w:t xml:space="preserve">рименение эквивалента возможно при условии соответствия товара по функциональным, техническим характеристикам и условиям применения не ниже требуемых в ТЗ, а также при предоставлении участником </w:t>
      </w:r>
      <w:r>
        <w:rPr>
          <w:u w:val="single"/>
        </w:rPr>
        <w:t>закупки развернутого сравнения по функциональным, техническим характеристикам и условиям применения</w:t>
      </w:r>
      <w:r>
        <w:t xml:space="preserve">. Характеристики предлагаемого аналога могут отличаться от требований Заказчика, </w:t>
      </w:r>
      <w:r>
        <w:rPr>
          <w:u w:val="single"/>
        </w:rPr>
        <w:t xml:space="preserve">но быть не хуже указанных в ТЗ. </w:t>
      </w:r>
    </w:p>
    <w:p w14:paraId="3EDDC261" w14:textId="77777777" w:rsidR="0023646D" w:rsidRDefault="0023646D" w:rsidP="0023646D">
      <w:pPr>
        <w:ind w:firstLine="708"/>
        <w:jc w:val="both"/>
      </w:pPr>
      <w:bookmarkStart w:id="0" w:name="_GoBack"/>
      <w:bookmarkEnd w:id="0"/>
      <w:r>
        <w:rPr>
          <w:lang w:eastAsia="en-US"/>
        </w:rPr>
        <w:t>В случае предложения участниками эквивалентов / аналогов товара, оценка этих эквивалентов будет производится в порядке, предусмотренном закупочной документацией закупки, на этапе «</w:t>
      </w:r>
      <w:r>
        <w:t>Рассмотрение и оценка первых частей заявок, содержащих предложение участника закупки в отношении предмета закупки» (п.4.10 закупочной документации закупки).</w:t>
      </w:r>
    </w:p>
    <w:p w14:paraId="79686A7A" w14:textId="0E993096" w:rsidR="003D6D83" w:rsidRPr="00800985" w:rsidRDefault="003D6D83" w:rsidP="0023646D">
      <w:pPr>
        <w:jc w:val="both"/>
        <w:rPr>
          <w:b/>
        </w:rPr>
      </w:pPr>
    </w:p>
    <w:sectPr w:rsidR="003D6D83" w:rsidRPr="00800985" w:rsidSect="000C7E6B">
      <w:footerReference w:type="default" r:id="rId9"/>
      <w:pgSz w:w="11906" w:h="16838"/>
      <w:pgMar w:top="567" w:right="707" w:bottom="851" w:left="1134" w:header="142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02866" w14:textId="77777777" w:rsidR="008E45CD" w:rsidRDefault="008E45CD" w:rsidP="00332CF4">
      <w:r>
        <w:separator/>
      </w:r>
    </w:p>
  </w:endnote>
  <w:endnote w:type="continuationSeparator" w:id="0">
    <w:p w14:paraId="67E14C7E" w14:textId="77777777" w:rsidR="008E45CD" w:rsidRDefault="008E45CD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DFE1C" w14:textId="77777777" w:rsidR="00D81714" w:rsidRPr="00D23A5E" w:rsidRDefault="001C4D98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ответственностью «Интер РАО – Центр управления закупками»</w:t>
    </w:r>
  </w:p>
  <w:p w14:paraId="391A53E3" w14:textId="77777777" w:rsidR="00D81714" w:rsidRDefault="00D8171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52E4E" w14:textId="77777777" w:rsidR="008E45CD" w:rsidRDefault="008E45CD" w:rsidP="00332CF4">
      <w:r>
        <w:separator/>
      </w:r>
    </w:p>
  </w:footnote>
  <w:footnote w:type="continuationSeparator" w:id="0">
    <w:p w14:paraId="435D16AD" w14:textId="77777777" w:rsidR="008E45CD" w:rsidRDefault="008E45CD" w:rsidP="00332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A2AB4"/>
    <w:multiLevelType w:val="hybridMultilevel"/>
    <w:tmpl w:val="C98E0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7820B0"/>
    <w:multiLevelType w:val="multilevel"/>
    <w:tmpl w:val="C6A8CD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2555663"/>
    <w:multiLevelType w:val="hybridMultilevel"/>
    <w:tmpl w:val="F9AC08C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32324"/>
    <w:multiLevelType w:val="hybridMultilevel"/>
    <w:tmpl w:val="B0E61716"/>
    <w:lvl w:ilvl="0" w:tplc="2F72B40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" w15:restartNumberingAfterBreak="0">
    <w:nsid w:val="331F68B2"/>
    <w:multiLevelType w:val="hybridMultilevel"/>
    <w:tmpl w:val="5F5CC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F1F31"/>
    <w:multiLevelType w:val="hybridMultilevel"/>
    <w:tmpl w:val="B1D237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879C2"/>
    <w:multiLevelType w:val="hybridMultilevel"/>
    <w:tmpl w:val="A1D84772"/>
    <w:lvl w:ilvl="0" w:tplc="FD0A05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F25C6"/>
    <w:multiLevelType w:val="multilevel"/>
    <w:tmpl w:val="3B521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CA77CC"/>
    <w:multiLevelType w:val="hybridMultilevel"/>
    <w:tmpl w:val="0FA45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3108EF"/>
    <w:multiLevelType w:val="hybridMultilevel"/>
    <w:tmpl w:val="248EA2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C54F73"/>
    <w:multiLevelType w:val="hybridMultilevel"/>
    <w:tmpl w:val="754A1154"/>
    <w:lvl w:ilvl="0" w:tplc="FD0A05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871AE4"/>
    <w:multiLevelType w:val="multilevel"/>
    <w:tmpl w:val="AEF6A39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6161136C"/>
    <w:multiLevelType w:val="hybridMultilevel"/>
    <w:tmpl w:val="E376E6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C7313D"/>
    <w:multiLevelType w:val="hybridMultilevel"/>
    <w:tmpl w:val="0742B4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F548B7"/>
    <w:multiLevelType w:val="hybridMultilevel"/>
    <w:tmpl w:val="2222F1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40416"/>
    <w:multiLevelType w:val="hybridMultilevel"/>
    <w:tmpl w:val="1CA43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212117"/>
    <w:multiLevelType w:val="hybridMultilevel"/>
    <w:tmpl w:val="ACD2A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F9541EC"/>
    <w:multiLevelType w:val="hybridMultilevel"/>
    <w:tmpl w:val="2E7A8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0"/>
  </w:num>
  <w:num w:numId="3">
    <w:abstractNumId w:val="4"/>
  </w:num>
  <w:num w:numId="4">
    <w:abstractNumId w:val="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5"/>
  </w:num>
  <w:num w:numId="8">
    <w:abstractNumId w:val="19"/>
  </w:num>
  <w:num w:numId="9">
    <w:abstractNumId w:val="20"/>
  </w:num>
  <w:num w:numId="10">
    <w:abstractNumId w:val="28"/>
  </w:num>
  <w:num w:numId="11">
    <w:abstractNumId w:val="18"/>
  </w:num>
  <w:num w:numId="12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5"/>
  </w:num>
  <w:num w:numId="17">
    <w:abstractNumId w:val="6"/>
  </w:num>
  <w:num w:numId="18">
    <w:abstractNumId w:val="8"/>
  </w:num>
  <w:num w:numId="19">
    <w:abstractNumId w:val="17"/>
  </w:num>
  <w:num w:numId="20">
    <w:abstractNumId w:val="11"/>
  </w:num>
  <w:num w:numId="21">
    <w:abstractNumId w:val="22"/>
  </w:num>
  <w:num w:numId="22">
    <w:abstractNumId w:val="9"/>
  </w:num>
  <w:num w:numId="23">
    <w:abstractNumId w:val="3"/>
  </w:num>
  <w:num w:numId="24">
    <w:abstractNumId w:val="7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4"/>
  </w:num>
  <w:num w:numId="28">
    <w:abstractNumId w:val="23"/>
  </w:num>
  <w:num w:numId="29">
    <w:abstractNumId w:val="26"/>
  </w:num>
  <w:num w:numId="30">
    <w:abstractNumId w:val="16"/>
  </w:num>
  <w:num w:numId="31">
    <w:abstractNumId w:val="1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3B04"/>
    <w:rsid w:val="00007862"/>
    <w:rsid w:val="00013594"/>
    <w:rsid w:val="00023098"/>
    <w:rsid w:val="000424EF"/>
    <w:rsid w:val="000466F0"/>
    <w:rsid w:val="00046BD7"/>
    <w:rsid w:val="0005347B"/>
    <w:rsid w:val="00054EF2"/>
    <w:rsid w:val="00061074"/>
    <w:rsid w:val="000615C1"/>
    <w:rsid w:val="000632F2"/>
    <w:rsid w:val="0006493D"/>
    <w:rsid w:val="0007590A"/>
    <w:rsid w:val="00076934"/>
    <w:rsid w:val="00082289"/>
    <w:rsid w:val="0008324E"/>
    <w:rsid w:val="0009031B"/>
    <w:rsid w:val="000A5F30"/>
    <w:rsid w:val="000B08E7"/>
    <w:rsid w:val="000B2B33"/>
    <w:rsid w:val="000C7E6B"/>
    <w:rsid w:val="000D0EC8"/>
    <w:rsid w:val="000D3718"/>
    <w:rsid w:val="000E05FA"/>
    <w:rsid w:val="000F30CA"/>
    <w:rsid w:val="000F56F0"/>
    <w:rsid w:val="00101617"/>
    <w:rsid w:val="00101E1E"/>
    <w:rsid w:val="00103DB5"/>
    <w:rsid w:val="00106082"/>
    <w:rsid w:val="001066B8"/>
    <w:rsid w:val="00106E3D"/>
    <w:rsid w:val="00112DAF"/>
    <w:rsid w:val="00113D78"/>
    <w:rsid w:val="00115019"/>
    <w:rsid w:val="00115CC7"/>
    <w:rsid w:val="00116C78"/>
    <w:rsid w:val="00125945"/>
    <w:rsid w:val="00126D19"/>
    <w:rsid w:val="0012751F"/>
    <w:rsid w:val="00132073"/>
    <w:rsid w:val="00143670"/>
    <w:rsid w:val="00155917"/>
    <w:rsid w:val="00166F7D"/>
    <w:rsid w:val="00170D4E"/>
    <w:rsid w:val="00172862"/>
    <w:rsid w:val="001774F7"/>
    <w:rsid w:val="0019394A"/>
    <w:rsid w:val="001B1700"/>
    <w:rsid w:val="001B1E94"/>
    <w:rsid w:val="001B378C"/>
    <w:rsid w:val="001C4D98"/>
    <w:rsid w:val="0021112C"/>
    <w:rsid w:val="002240A1"/>
    <w:rsid w:val="00226135"/>
    <w:rsid w:val="0023646D"/>
    <w:rsid w:val="002439A9"/>
    <w:rsid w:val="00266309"/>
    <w:rsid w:val="00273F32"/>
    <w:rsid w:val="002A1C29"/>
    <w:rsid w:val="002B3B71"/>
    <w:rsid w:val="002B3B8F"/>
    <w:rsid w:val="002C2B57"/>
    <w:rsid w:val="002C5227"/>
    <w:rsid w:val="002C5FCD"/>
    <w:rsid w:val="002D1884"/>
    <w:rsid w:val="002E04F2"/>
    <w:rsid w:val="002E2C2E"/>
    <w:rsid w:val="002F25B0"/>
    <w:rsid w:val="002F7B2D"/>
    <w:rsid w:val="00304C63"/>
    <w:rsid w:val="00312583"/>
    <w:rsid w:val="00316633"/>
    <w:rsid w:val="00317156"/>
    <w:rsid w:val="00332CF4"/>
    <w:rsid w:val="0036136A"/>
    <w:rsid w:val="00381859"/>
    <w:rsid w:val="003847B0"/>
    <w:rsid w:val="003909BB"/>
    <w:rsid w:val="0039272E"/>
    <w:rsid w:val="00396272"/>
    <w:rsid w:val="003A6BD7"/>
    <w:rsid w:val="003B6F32"/>
    <w:rsid w:val="003C4D80"/>
    <w:rsid w:val="003D3E6E"/>
    <w:rsid w:val="003D6D83"/>
    <w:rsid w:val="003D72DB"/>
    <w:rsid w:val="003E0142"/>
    <w:rsid w:val="003E2E4A"/>
    <w:rsid w:val="003E7EA1"/>
    <w:rsid w:val="003F0A06"/>
    <w:rsid w:val="003F59B5"/>
    <w:rsid w:val="003F7C78"/>
    <w:rsid w:val="00410C94"/>
    <w:rsid w:val="00436B7A"/>
    <w:rsid w:val="00445D36"/>
    <w:rsid w:val="004475EF"/>
    <w:rsid w:val="00447D12"/>
    <w:rsid w:val="00450222"/>
    <w:rsid w:val="004645E1"/>
    <w:rsid w:val="00464A6D"/>
    <w:rsid w:val="004718CD"/>
    <w:rsid w:val="004739C2"/>
    <w:rsid w:val="00493ADC"/>
    <w:rsid w:val="004A2D43"/>
    <w:rsid w:val="004A46EF"/>
    <w:rsid w:val="004B1E9C"/>
    <w:rsid w:val="004B5321"/>
    <w:rsid w:val="004B53AA"/>
    <w:rsid w:val="004B55CE"/>
    <w:rsid w:val="004C6081"/>
    <w:rsid w:val="004C7061"/>
    <w:rsid w:val="004D17B1"/>
    <w:rsid w:val="004D2BBC"/>
    <w:rsid w:val="004D75AE"/>
    <w:rsid w:val="004F1988"/>
    <w:rsid w:val="004F627A"/>
    <w:rsid w:val="00506450"/>
    <w:rsid w:val="00512A96"/>
    <w:rsid w:val="00523481"/>
    <w:rsid w:val="00527B91"/>
    <w:rsid w:val="005411F2"/>
    <w:rsid w:val="00542FF8"/>
    <w:rsid w:val="00547D7C"/>
    <w:rsid w:val="0055518E"/>
    <w:rsid w:val="00560837"/>
    <w:rsid w:val="0058305F"/>
    <w:rsid w:val="00596FCA"/>
    <w:rsid w:val="005A65E7"/>
    <w:rsid w:val="005B183D"/>
    <w:rsid w:val="005B36D1"/>
    <w:rsid w:val="005C645D"/>
    <w:rsid w:val="005E3D3F"/>
    <w:rsid w:val="005E62E2"/>
    <w:rsid w:val="005F2017"/>
    <w:rsid w:val="005F2591"/>
    <w:rsid w:val="00601D0C"/>
    <w:rsid w:val="00604E31"/>
    <w:rsid w:val="00615BEC"/>
    <w:rsid w:val="00620D03"/>
    <w:rsid w:val="00626D62"/>
    <w:rsid w:val="0064001B"/>
    <w:rsid w:val="006411E3"/>
    <w:rsid w:val="00642D5C"/>
    <w:rsid w:val="00643770"/>
    <w:rsid w:val="00647304"/>
    <w:rsid w:val="006545EE"/>
    <w:rsid w:val="006650F5"/>
    <w:rsid w:val="006749CA"/>
    <w:rsid w:val="006765F3"/>
    <w:rsid w:val="00694EEF"/>
    <w:rsid w:val="00695728"/>
    <w:rsid w:val="00697AF5"/>
    <w:rsid w:val="006A34A8"/>
    <w:rsid w:val="006C6AB1"/>
    <w:rsid w:val="006F3921"/>
    <w:rsid w:val="007143A6"/>
    <w:rsid w:val="0072049D"/>
    <w:rsid w:val="007232C5"/>
    <w:rsid w:val="007312BA"/>
    <w:rsid w:val="007426CD"/>
    <w:rsid w:val="007433CF"/>
    <w:rsid w:val="00754CD0"/>
    <w:rsid w:val="00755C34"/>
    <w:rsid w:val="00755C45"/>
    <w:rsid w:val="00762446"/>
    <w:rsid w:val="00774301"/>
    <w:rsid w:val="00777C67"/>
    <w:rsid w:val="007A746F"/>
    <w:rsid w:val="007B55C0"/>
    <w:rsid w:val="007C0488"/>
    <w:rsid w:val="007C1968"/>
    <w:rsid w:val="007C26DA"/>
    <w:rsid w:val="007D2F2B"/>
    <w:rsid w:val="007D54E9"/>
    <w:rsid w:val="007D6BB3"/>
    <w:rsid w:val="007E48BB"/>
    <w:rsid w:val="007F4555"/>
    <w:rsid w:val="00800985"/>
    <w:rsid w:val="008019E4"/>
    <w:rsid w:val="008206FB"/>
    <w:rsid w:val="00850E8C"/>
    <w:rsid w:val="00855B50"/>
    <w:rsid w:val="00861A6C"/>
    <w:rsid w:val="008650F1"/>
    <w:rsid w:val="0086569F"/>
    <w:rsid w:val="008830D7"/>
    <w:rsid w:val="0088775D"/>
    <w:rsid w:val="008941E0"/>
    <w:rsid w:val="008975B9"/>
    <w:rsid w:val="008A06C5"/>
    <w:rsid w:val="008A77B1"/>
    <w:rsid w:val="008B2032"/>
    <w:rsid w:val="008C0B34"/>
    <w:rsid w:val="008C0BD1"/>
    <w:rsid w:val="008D4029"/>
    <w:rsid w:val="008D6E34"/>
    <w:rsid w:val="008E45CD"/>
    <w:rsid w:val="008F4F7C"/>
    <w:rsid w:val="009116E3"/>
    <w:rsid w:val="00911F76"/>
    <w:rsid w:val="009204D6"/>
    <w:rsid w:val="009306A3"/>
    <w:rsid w:val="00936C02"/>
    <w:rsid w:val="00950A6D"/>
    <w:rsid w:val="00955501"/>
    <w:rsid w:val="009606C6"/>
    <w:rsid w:val="009673FE"/>
    <w:rsid w:val="0098048D"/>
    <w:rsid w:val="00984B36"/>
    <w:rsid w:val="00996E46"/>
    <w:rsid w:val="009A6BFA"/>
    <w:rsid w:val="009A79FD"/>
    <w:rsid w:val="009B0C88"/>
    <w:rsid w:val="009B1990"/>
    <w:rsid w:val="009E02D4"/>
    <w:rsid w:val="009F3658"/>
    <w:rsid w:val="009F5EC5"/>
    <w:rsid w:val="00A04535"/>
    <w:rsid w:val="00A06FB9"/>
    <w:rsid w:val="00A11D60"/>
    <w:rsid w:val="00A14374"/>
    <w:rsid w:val="00A16258"/>
    <w:rsid w:val="00A24AE4"/>
    <w:rsid w:val="00A26412"/>
    <w:rsid w:val="00A264A5"/>
    <w:rsid w:val="00A26E35"/>
    <w:rsid w:val="00A26E4A"/>
    <w:rsid w:val="00A273DA"/>
    <w:rsid w:val="00A34441"/>
    <w:rsid w:val="00A4466B"/>
    <w:rsid w:val="00A60821"/>
    <w:rsid w:val="00A6644B"/>
    <w:rsid w:val="00A73507"/>
    <w:rsid w:val="00A73811"/>
    <w:rsid w:val="00A74679"/>
    <w:rsid w:val="00A74AB5"/>
    <w:rsid w:val="00A961E9"/>
    <w:rsid w:val="00AA77B6"/>
    <w:rsid w:val="00AC3287"/>
    <w:rsid w:val="00AC6844"/>
    <w:rsid w:val="00AE0210"/>
    <w:rsid w:val="00B01E82"/>
    <w:rsid w:val="00B01F1D"/>
    <w:rsid w:val="00B11D63"/>
    <w:rsid w:val="00B17EA8"/>
    <w:rsid w:val="00B27492"/>
    <w:rsid w:val="00B30939"/>
    <w:rsid w:val="00B34659"/>
    <w:rsid w:val="00B36106"/>
    <w:rsid w:val="00B40574"/>
    <w:rsid w:val="00B445C3"/>
    <w:rsid w:val="00B54561"/>
    <w:rsid w:val="00B6547F"/>
    <w:rsid w:val="00B65C4C"/>
    <w:rsid w:val="00BB793F"/>
    <w:rsid w:val="00BD785D"/>
    <w:rsid w:val="00BE465A"/>
    <w:rsid w:val="00BF51A6"/>
    <w:rsid w:val="00C15662"/>
    <w:rsid w:val="00C16951"/>
    <w:rsid w:val="00C22A3B"/>
    <w:rsid w:val="00C33455"/>
    <w:rsid w:val="00C35151"/>
    <w:rsid w:val="00C3666D"/>
    <w:rsid w:val="00C4157E"/>
    <w:rsid w:val="00C51731"/>
    <w:rsid w:val="00C54851"/>
    <w:rsid w:val="00C67FF5"/>
    <w:rsid w:val="00C71565"/>
    <w:rsid w:val="00C7194E"/>
    <w:rsid w:val="00C71AB9"/>
    <w:rsid w:val="00C73A64"/>
    <w:rsid w:val="00C80D94"/>
    <w:rsid w:val="00C81569"/>
    <w:rsid w:val="00C92460"/>
    <w:rsid w:val="00C93721"/>
    <w:rsid w:val="00C93C47"/>
    <w:rsid w:val="00CA3A74"/>
    <w:rsid w:val="00CB77E9"/>
    <w:rsid w:val="00CC0BA6"/>
    <w:rsid w:val="00CC59FB"/>
    <w:rsid w:val="00CD0562"/>
    <w:rsid w:val="00CD290D"/>
    <w:rsid w:val="00CD2CB2"/>
    <w:rsid w:val="00CD3035"/>
    <w:rsid w:val="00CE4D7B"/>
    <w:rsid w:val="00CF7830"/>
    <w:rsid w:val="00D02127"/>
    <w:rsid w:val="00D0396F"/>
    <w:rsid w:val="00D141A1"/>
    <w:rsid w:val="00D23A5E"/>
    <w:rsid w:val="00D2481D"/>
    <w:rsid w:val="00D46545"/>
    <w:rsid w:val="00D525B8"/>
    <w:rsid w:val="00D561CC"/>
    <w:rsid w:val="00D81714"/>
    <w:rsid w:val="00DA1334"/>
    <w:rsid w:val="00DC0DFF"/>
    <w:rsid w:val="00DC78DC"/>
    <w:rsid w:val="00DD26C0"/>
    <w:rsid w:val="00DF5999"/>
    <w:rsid w:val="00E03B01"/>
    <w:rsid w:val="00E04EA5"/>
    <w:rsid w:val="00E06CEC"/>
    <w:rsid w:val="00E148FF"/>
    <w:rsid w:val="00E1784B"/>
    <w:rsid w:val="00E208AA"/>
    <w:rsid w:val="00E32DBD"/>
    <w:rsid w:val="00E34A11"/>
    <w:rsid w:val="00E44061"/>
    <w:rsid w:val="00E50632"/>
    <w:rsid w:val="00E519EF"/>
    <w:rsid w:val="00E53DEA"/>
    <w:rsid w:val="00E5515F"/>
    <w:rsid w:val="00E55A50"/>
    <w:rsid w:val="00E62CDF"/>
    <w:rsid w:val="00E663B9"/>
    <w:rsid w:val="00E76309"/>
    <w:rsid w:val="00E90157"/>
    <w:rsid w:val="00E939E1"/>
    <w:rsid w:val="00EA7ADD"/>
    <w:rsid w:val="00EB5AA0"/>
    <w:rsid w:val="00EB7C2E"/>
    <w:rsid w:val="00EC049B"/>
    <w:rsid w:val="00ED243E"/>
    <w:rsid w:val="00ED6540"/>
    <w:rsid w:val="00EE03BB"/>
    <w:rsid w:val="00EE1184"/>
    <w:rsid w:val="00EE2344"/>
    <w:rsid w:val="00EE4217"/>
    <w:rsid w:val="00EF34C2"/>
    <w:rsid w:val="00F01A11"/>
    <w:rsid w:val="00F020D0"/>
    <w:rsid w:val="00F06E34"/>
    <w:rsid w:val="00F1389D"/>
    <w:rsid w:val="00F313DA"/>
    <w:rsid w:val="00F3467A"/>
    <w:rsid w:val="00F37FA7"/>
    <w:rsid w:val="00F40804"/>
    <w:rsid w:val="00F464D3"/>
    <w:rsid w:val="00F64921"/>
    <w:rsid w:val="00F93254"/>
    <w:rsid w:val="00FA1C40"/>
    <w:rsid w:val="00FA4242"/>
    <w:rsid w:val="00FA5E17"/>
    <w:rsid w:val="00FB1481"/>
    <w:rsid w:val="00FB3027"/>
    <w:rsid w:val="00FB7322"/>
    <w:rsid w:val="00FC0777"/>
    <w:rsid w:val="00FD60C4"/>
    <w:rsid w:val="00FE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5658060"/>
  <w15:docId w15:val="{CB3C37DC-D9A0-45BD-9D15-1E5EE6957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character" w:customStyle="1" w:styleId="ae">
    <w:name w:val="Основной текст_"/>
    <w:basedOn w:val="a1"/>
    <w:link w:val="2"/>
    <w:locked/>
    <w:rsid w:val="00C351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0"/>
    <w:link w:val="ae"/>
    <w:rsid w:val="00C35151"/>
    <w:pPr>
      <w:widowControl w:val="0"/>
      <w:shd w:val="clear" w:color="auto" w:fill="FFFFFF"/>
      <w:spacing w:line="274" w:lineRule="exact"/>
      <w:jc w:val="right"/>
    </w:pPr>
    <w:rPr>
      <w:sz w:val="22"/>
      <w:szCs w:val="22"/>
      <w:lang w:eastAsia="en-US"/>
    </w:rPr>
  </w:style>
  <w:style w:type="paragraph" w:customStyle="1" w:styleId="1">
    <w:name w:val="Основной текст1"/>
    <w:basedOn w:val="a0"/>
    <w:rsid w:val="00C35151"/>
    <w:pPr>
      <w:widowControl w:val="0"/>
      <w:shd w:val="clear" w:color="auto" w:fill="FFFFFF"/>
      <w:spacing w:before="960" w:after="960" w:line="322" w:lineRule="exact"/>
    </w:pPr>
    <w:rPr>
      <w:sz w:val="27"/>
      <w:szCs w:val="27"/>
      <w:lang w:eastAsia="en-US"/>
    </w:rPr>
  </w:style>
  <w:style w:type="table" w:styleId="af">
    <w:name w:val="Table Grid"/>
    <w:basedOn w:val="a2"/>
    <w:uiPriority w:val="59"/>
    <w:rsid w:val="00C35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rsid w:val="00B445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C7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28">
    <w:name w:val="Font Style128"/>
    <w:rsid w:val="00BB793F"/>
    <w:rPr>
      <w:rFonts w:ascii="Times New Roman" w:hAnsi="Times New Roman" w:cs="Times New Roman"/>
      <w:color w:val="000000"/>
      <w:sz w:val="26"/>
      <w:szCs w:val="26"/>
    </w:rPr>
  </w:style>
  <w:style w:type="character" w:styleId="af0">
    <w:name w:val="Emphasis"/>
    <w:basedOn w:val="a1"/>
    <w:qFormat/>
    <w:rsid w:val="009306A3"/>
    <w:rPr>
      <w:i/>
      <w:iCs/>
    </w:rPr>
  </w:style>
  <w:style w:type="paragraph" w:styleId="af1">
    <w:name w:val="No Spacing"/>
    <w:uiPriority w:val="1"/>
    <w:qFormat/>
    <w:rsid w:val="00E44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D651B-2B53-4A86-B3F1-AC063DB5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Коннов Александр Евгеньевич</cp:lastModifiedBy>
  <cp:revision>73</cp:revision>
  <cp:lastPrinted>2024-07-04T12:17:00Z</cp:lastPrinted>
  <dcterms:created xsi:type="dcterms:W3CDTF">2019-09-19T09:45:00Z</dcterms:created>
  <dcterms:modified xsi:type="dcterms:W3CDTF">2024-07-04T12:18:00Z</dcterms:modified>
</cp:coreProperties>
</file>